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02" w:rsidRDefault="008F6402" w:rsidP="008F6402">
      <w:pPr>
        <w:shd w:val="clear" w:color="auto" w:fill="FFFFFF" w:themeFill="background1"/>
        <w:spacing w:after="0" w:line="240" w:lineRule="auto"/>
        <w:rPr>
          <w:rFonts w:cs="AL-Mohanad Bold"/>
          <w:sz w:val="28"/>
          <w:szCs w:val="28"/>
          <w:rtl/>
        </w:rPr>
      </w:pPr>
    </w:p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 xml:space="preserve">       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</w:p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tbl>
      <w:tblPr>
        <w:tblStyle w:val="a3"/>
        <w:bidiVisual/>
        <w:tblW w:w="14885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86"/>
        <w:gridCol w:w="686"/>
        <w:gridCol w:w="2229"/>
        <w:gridCol w:w="407"/>
        <w:gridCol w:w="358"/>
        <w:gridCol w:w="358"/>
        <w:gridCol w:w="1235"/>
        <w:gridCol w:w="367"/>
        <w:gridCol w:w="2133"/>
        <w:gridCol w:w="247"/>
        <w:gridCol w:w="1351"/>
        <w:gridCol w:w="996"/>
        <w:gridCol w:w="616"/>
        <w:gridCol w:w="2316"/>
      </w:tblGrid>
      <w:tr w:rsidR="008F6402" w:rsidTr="008F6402">
        <w:tc>
          <w:tcPr>
            <w:tcW w:w="2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3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7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23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9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</w:tr>
      <w:tr w:rsidR="008F6402" w:rsidTr="008F6402"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8F6402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4-1702331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مبادئ التغذية العلاجية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8F6402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3-4-5-6(6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F6402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ن/د.مصطفى+د.سماء   ع/أ.أبرار</w:t>
            </w:r>
          </w:p>
        </w:tc>
      </w:tr>
      <w:tr w:rsidR="008F6402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3-1702337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تخطيط وجبات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F6402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F6402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5C5E08" w:rsidP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ن/د.عمرو+د.امل               ع/أ.هيا</w:t>
            </w:r>
          </w:p>
        </w:tc>
      </w:tr>
      <w:tr w:rsidR="008F6402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3-1702342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تقييم الحالة الغذائية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F6402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F6402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5C5E08" w:rsidP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ريهام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د.نهال   ع/أ.منية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أ.ألاء</w:t>
            </w:r>
          </w:p>
        </w:tc>
      </w:tr>
      <w:tr w:rsidR="008F6402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3-1702325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صحة وسلامة غذاء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</w:tr>
      <w:tr w:rsidR="008F6402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F6402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5C5E08" w:rsidP="00730F7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ن/د.محمد    </w:t>
            </w:r>
            <w:r w:rsidR="009A4F51">
              <w:rPr>
                <w:rFonts w:cs="AL-Mohanad Bold" w:hint="cs"/>
                <w:sz w:val="24"/>
                <w:szCs w:val="24"/>
                <w:rtl/>
              </w:rPr>
              <w:t xml:space="preserve">ع </w:t>
            </w:r>
            <w:proofErr w:type="spellStart"/>
            <w:r w:rsidR="009A4F51">
              <w:rPr>
                <w:rFonts w:cs="AL-Mohanad Bold" w:hint="cs"/>
                <w:sz w:val="24"/>
                <w:szCs w:val="24"/>
                <w:rtl/>
              </w:rPr>
              <w:t>/</w:t>
            </w:r>
            <w:proofErr w:type="spellEnd"/>
            <w:r w:rsidR="009A4F51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DB46C7">
              <w:rPr>
                <w:rFonts w:cs="AL-Mohanad Bold" w:hint="cs"/>
                <w:sz w:val="24"/>
                <w:szCs w:val="24"/>
                <w:rtl/>
              </w:rPr>
              <w:t xml:space="preserve">أ.نهى  </w:t>
            </w:r>
          </w:p>
        </w:tc>
      </w:tr>
      <w:tr w:rsidR="008F6402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3-1702335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جودة وخدمات التغذية في المستشفيات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8F6402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</w:tr>
      <w:tr w:rsidR="008F6402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5C5E08" w:rsidP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ن/د.نهال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ريهام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ع/أسماح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أ.حنين</w:t>
            </w:r>
          </w:p>
        </w:tc>
      </w:tr>
      <w:tr w:rsidR="008F6402" w:rsidTr="008F6402"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2-605301</w:t>
            </w:r>
          </w:p>
        </w:tc>
        <w:tc>
          <w:tcPr>
            <w:tcW w:w="3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5C5E08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</w:tbl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</w:rPr>
      </w:pPr>
    </w:p>
    <w:p w:rsidR="008F6402" w:rsidRDefault="008F6402" w:rsidP="008F6402">
      <w:pPr>
        <w:shd w:val="clear" w:color="auto" w:fill="FFFFFF" w:themeFill="background1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12</w:t>
      </w:r>
      <w:r>
        <w:rPr>
          <w:sz w:val="24"/>
          <w:szCs w:val="24"/>
          <w:rtl/>
        </w:rPr>
        <w:t>/</w:t>
      </w:r>
      <w:proofErr w:type="spellStart"/>
      <w:r>
        <w:rPr>
          <w:sz w:val="24"/>
          <w:szCs w:val="24"/>
          <w:rtl/>
        </w:rPr>
        <w:t>1437هـ</w:t>
      </w:r>
      <w:proofErr w:type="spellEnd"/>
    </w:p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               </w:t>
      </w:r>
      <w:r>
        <w:rPr>
          <w:rFonts w:cs="AL-Mohanad Bold" w:hint="cs"/>
          <w:sz w:val="28"/>
          <w:szCs w:val="28"/>
          <w:rtl/>
        </w:rPr>
        <w:t>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p w:rsidR="008F6402" w:rsidRDefault="008F6402" w:rsidP="008F6402">
      <w:pPr>
        <w:tabs>
          <w:tab w:val="left" w:pos="13523"/>
        </w:tabs>
        <w:rPr>
          <w:sz w:val="24"/>
          <w:szCs w:val="24"/>
          <w:rtl/>
        </w:rPr>
      </w:pPr>
    </w:p>
    <w:tbl>
      <w:tblPr>
        <w:tblStyle w:val="a3"/>
        <w:bidiVisual/>
        <w:tblW w:w="14885" w:type="dxa"/>
        <w:tblInd w:w="-3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86"/>
        <w:gridCol w:w="686"/>
        <w:gridCol w:w="2229"/>
        <w:gridCol w:w="407"/>
        <w:gridCol w:w="358"/>
        <w:gridCol w:w="358"/>
        <w:gridCol w:w="1235"/>
        <w:gridCol w:w="367"/>
        <w:gridCol w:w="2133"/>
        <w:gridCol w:w="247"/>
        <w:gridCol w:w="1351"/>
        <w:gridCol w:w="996"/>
        <w:gridCol w:w="616"/>
        <w:gridCol w:w="2316"/>
      </w:tblGrid>
      <w:tr w:rsidR="008F6402" w:rsidTr="008F6402">
        <w:tc>
          <w:tcPr>
            <w:tcW w:w="2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3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7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23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9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</w:tr>
      <w:tr w:rsidR="008F6402" w:rsidTr="008F6402"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8F6402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4-1702331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مبادئ التغذية العلاجية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8F6402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3-4-5-6</w:t>
            </w: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1021DC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ن/د.مصطفى+د.سماء   ع/أ.أبرار</w:t>
            </w:r>
          </w:p>
        </w:tc>
      </w:tr>
      <w:tr w:rsidR="001021DC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3-1702337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تخطيط وجبات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 w:rsidP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rPr>
                <w:rFonts w:cs="Times New Roman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1021DC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1021DC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ن/د.عمرو+د.امل               ع/أ.هيا</w:t>
            </w:r>
          </w:p>
        </w:tc>
      </w:tr>
      <w:tr w:rsidR="001021DC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3-1702342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تقييم الحالة الغذائية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rPr>
                <w:rFonts w:cs="Times New Roman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1021DC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rPr>
                <w:rFonts w:cs="Times New Roman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1021DC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ريهام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د.نهال   ع/أ.منية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أ.ألاء</w:t>
            </w:r>
          </w:p>
        </w:tc>
      </w:tr>
      <w:tr w:rsidR="001021DC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3-1702325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صحة وسلامة غذاء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rPr>
                <w:rFonts w:cs="Times New Roman"/>
              </w:rPr>
            </w:pPr>
          </w:p>
        </w:tc>
      </w:tr>
      <w:tr w:rsidR="001021DC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1021DC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 w:rsidP="00730F7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ن/د.محمد   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ع/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DB46C7">
              <w:rPr>
                <w:rFonts w:cs="AL-Mohanad Bold" w:hint="cs"/>
                <w:sz w:val="24"/>
                <w:szCs w:val="24"/>
                <w:rtl/>
              </w:rPr>
              <w:t xml:space="preserve">أ.نهى  </w:t>
            </w:r>
          </w:p>
        </w:tc>
      </w:tr>
      <w:tr w:rsidR="001021DC" w:rsidTr="008F6402">
        <w:tc>
          <w:tcPr>
            <w:tcW w:w="15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3-1702335</w:t>
            </w:r>
          </w:p>
        </w:tc>
        <w:tc>
          <w:tcPr>
            <w:tcW w:w="332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جودة وخدمات التغذية في المستشفيات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rPr>
                <w:rFonts w:cs="Times New Roman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1021DC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21DC" w:rsidRDefault="001021DC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1021DC" w:rsidTr="008F6402">
        <w:tc>
          <w:tcPr>
            <w:tcW w:w="56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26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1DC" w:rsidRDefault="001021DC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ن/د.نهال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ريهام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ع/أسماح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أ.حنين</w:t>
            </w:r>
          </w:p>
        </w:tc>
      </w:tr>
      <w:tr w:rsidR="001021DC" w:rsidTr="008F6402"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2-605301</w:t>
            </w:r>
          </w:p>
        </w:tc>
        <w:tc>
          <w:tcPr>
            <w:tcW w:w="33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6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rPr>
                <w:rFonts w:cs="Times New Roman"/>
              </w:rPr>
            </w:pPr>
          </w:p>
        </w:tc>
        <w:tc>
          <w:tcPr>
            <w:tcW w:w="1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1021DC" w:rsidRDefault="001021DC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</w:tbl>
    <w:p w:rsidR="008F6402" w:rsidRDefault="008F6402" w:rsidP="008F6402">
      <w:pPr>
        <w:tabs>
          <w:tab w:val="left" w:pos="13523"/>
        </w:tabs>
        <w:jc w:val="right"/>
        <w:rPr>
          <w:sz w:val="24"/>
          <w:szCs w:val="24"/>
          <w:rtl/>
        </w:rPr>
      </w:pPr>
    </w:p>
    <w:p w:rsidR="008F6402" w:rsidRPr="008F6402" w:rsidRDefault="008F6402" w:rsidP="008F6402">
      <w:pPr>
        <w:tabs>
          <w:tab w:val="left" w:pos="13523"/>
        </w:tabs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3/12/</w:t>
      </w:r>
      <w:proofErr w:type="spellStart"/>
      <w:r>
        <w:rPr>
          <w:rFonts w:hint="cs"/>
          <w:sz w:val="24"/>
          <w:szCs w:val="24"/>
          <w:rtl/>
        </w:rPr>
        <w:t>1437هـ</w:t>
      </w:r>
      <w:proofErr w:type="spellEnd"/>
    </w:p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    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</w:p>
    <w:p w:rsidR="008F6402" w:rsidRDefault="008F6402" w:rsidP="008F6402">
      <w:pPr>
        <w:tabs>
          <w:tab w:val="left" w:pos="13523"/>
        </w:tabs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47"/>
        <w:bidiVisual/>
        <w:tblW w:w="156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80"/>
        <w:gridCol w:w="809"/>
        <w:gridCol w:w="2474"/>
        <w:gridCol w:w="465"/>
        <w:gridCol w:w="358"/>
        <w:gridCol w:w="358"/>
        <w:gridCol w:w="1366"/>
        <w:gridCol w:w="424"/>
        <w:gridCol w:w="2403"/>
        <w:gridCol w:w="293"/>
        <w:gridCol w:w="1464"/>
        <w:gridCol w:w="1051"/>
        <w:gridCol w:w="710"/>
        <w:gridCol w:w="1763"/>
      </w:tblGrid>
      <w:tr w:rsidR="008F6402" w:rsidTr="008F6402">
        <w:tc>
          <w:tcPr>
            <w:tcW w:w="24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5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31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2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</w:tr>
      <w:tr w:rsidR="008F6402" w:rsidTr="008F6402"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8F6402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4-1702331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مبادئ التغذية العلاجية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F6402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3-4-5-6(10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B403C9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03C9" w:rsidRDefault="00B403C9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ن/د.مصطفى+د.سماء   ع/أ.أبرار</w:t>
            </w:r>
          </w:p>
        </w:tc>
      </w:tr>
      <w:tr w:rsidR="00B403C9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3-1702337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تخطيط وجبات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B403C9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1-2(7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3C9" w:rsidRDefault="00B403C9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B0A81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0A81" w:rsidRDefault="005B0A81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ن/د.عمرو+د.امل               ع/أ.هيا</w:t>
            </w:r>
          </w:p>
        </w:tc>
      </w:tr>
      <w:tr w:rsidR="005B0A81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3-1702342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تقييم الحالة الغذائية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A81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5B0A81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0A81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A81" w:rsidRDefault="005B0A81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3B7097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7097" w:rsidRDefault="003B7097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ريهام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د.نهال   ع/أ.منية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أ.ألاء</w:t>
            </w:r>
          </w:p>
        </w:tc>
      </w:tr>
      <w:tr w:rsidR="003B7097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3-1702325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صحة وسلامة غذاء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rPr>
                <w:rFonts w:cs="Times New Roman"/>
              </w:rPr>
            </w:pPr>
          </w:p>
        </w:tc>
      </w:tr>
      <w:tr w:rsidR="003B7097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097" w:rsidRDefault="00CF6AB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r w:rsidR="00C248CC">
              <w:rPr>
                <w:rFonts w:cs="AL-Mohanad Bold" w:hint="cs"/>
                <w:sz w:val="24"/>
                <w:szCs w:val="24"/>
                <w:rtl/>
              </w:rPr>
              <w:t>(10</w:t>
            </w:r>
            <w:proofErr w:type="spellStart"/>
            <w:r w:rsidR="00C248CC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rPr>
                <w:rFonts w:cs="Times New Roman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3B7097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7097" w:rsidRDefault="003B7097" w:rsidP="00730F7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ن/د.محمد   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ع/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DB46C7">
              <w:rPr>
                <w:rFonts w:cs="AL-Mohanad Bold" w:hint="cs"/>
                <w:sz w:val="24"/>
                <w:szCs w:val="24"/>
                <w:rtl/>
              </w:rPr>
              <w:t xml:space="preserve">أ.نهى </w:t>
            </w:r>
          </w:p>
        </w:tc>
      </w:tr>
      <w:tr w:rsidR="003B7097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3-1702335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جودة وخدمات التغذية في المستشفيات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>
            <w:pPr>
              <w:rPr>
                <w:rFonts w:cs="Times New Roman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3B7097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B7097" w:rsidRDefault="003B7097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>
            <w:pPr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B7097" w:rsidRDefault="003B7097" w:rsidP="003B709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</w:t>
            </w: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B7097" w:rsidRDefault="003B7097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9A52F4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ن/د.نهال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ريهام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ع/أسماح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أ.حنين</w:t>
            </w:r>
          </w:p>
        </w:tc>
      </w:tr>
      <w:tr w:rsidR="009A52F4" w:rsidTr="008F6402"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2-605301</w:t>
            </w:r>
          </w:p>
        </w:tc>
        <w:tc>
          <w:tcPr>
            <w:tcW w:w="3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5-6(5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</w:tbl>
    <w:p w:rsidR="008F6402" w:rsidRDefault="008F6402" w:rsidP="008F6402">
      <w:pPr>
        <w:tabs>
          <w:tab w:val="left" w:pos="13523"/>
        </w:tabs>
        <w:rPr>
          <w:sz w:val="24"/>
          <w:szCs w:val="24"/>
          <w:rtl/>
        </w:rPr>
      </w:pPr>
    </w:p>
    <w:p w:rsidR="008F6402" w:rsidRDefault="008F6402" w:rsidP="008F6402">
      <w:pPr>
        <w:shd w:val="clear" w:color="auto" w:fill="FFFFFF" w:themeFill="background1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12</w:t>
      </w:r>
      <w:r>
        <w:rPr>
          <w:sz w:val="24"/>
          <w:szCs w:val="24"/>
          <w:rtl/>
        </w:rPr>
        <w:t>/</w:t>
      </w:r>
      <w:proofErr w:type="spellStart"/>
      <w:r>
        <w:rPr>
          <w:sz w:val="24"/>
          <w:szCs w:val="24"/>
          <w:rtl/>
        </w:rPr>
        <w:t>1437هـ</w:t>
      </w:r>
      <w:proofErr w:type="spellEnd"/>
    </w:p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lastRenderedPageBreak/>
        <w:t xml:space="preserve">          جدول الفصل الدراسي الأول للعام الجامعي 1437/</w:t>
      </w:r>
      <w:proofErr w:type="spellStart"/>
      <w:r>
        <w:rPr>
          <w:rFonts w:cs="AL-Mohanad Bold" w:hint="cs"/>
          <w:sz w:val="28"/>
          <w:szCs w:val="28"/>
          <w:rtl/>
        </w:rPr>
        <w:t>1438هـ</w:t>
      </w:r>
      <w:proofErr w:type="spellEnd"/>
    </w:p>
    <w:p w:rsidR="008F6402" w:rsidRDefault="008F6402" w:rsidP="008F640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47"/>
        <w:bidiVisual/>
        <w:tblW w:w="156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80"/>
        <w:gridCol w:w="809"/>
        <w:gridCol w:w="2474"/>
        <w:gridCol w:w="465"/>
        <w:gridCol w:w="358"/>
        <w:gridCol w:w="358"/>
        <w:gridCol w:w="1366"/>
        <w:gridCol w:w="424"/>
        <w:gridCol w:w="2403"/>
        <w:gridCol w:w="293"/>
        <w:gridCol w:w="1464"/>
        <w:gridCol w:w="1051"/>
        <w:gridCol w:w="710"/>
        <w:gridCol w:w="1763"/>
      </w:tblGrid>
      <w:tr w:rsidR="008F6402" w:rsidTr="008F6402">
        <w:tc>
          <w:tcPr>
            <w:tcW w:w="24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تغذية علاجية</w:t>
            </w:r>
          </w:p>
        </w:tc>
        <w:tc>
          <w:tcPr>
            <w:tcW w:w="25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31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الثالثة</w:t>
            </w:r>
          </w:p>
        </w:tc>
        <w:tc>
          <w:tcPr>
            <w:tcW w:w="2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6402" w:rsidRDefault="008F640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</w:tr>
      <w:tr w:rsidR="008F6402" w:rsidTr="008F6402"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8F6402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4-1702331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مبادئ التغذية العلاجية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8F6402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402" w:rsidRDefault="008F6402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8F6402">
            <w:pPr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6402" w:rsidRDefault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3-4-5-6(10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9A52F4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ن/د.مصطفى+د.سماء   ع/أ.أبرار</w:t>
            </w:r>
          </w:p>
        </w:tc>
      </w:tr>
      <w:tr w:rsidR="009A52F4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3-1702337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تخطيط وجبات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9A52F4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1-2(7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9A52F4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ن/د.عمرو+د.امل               ع/أ.هيا</w:t>
            </w:r>
          </w:p>
        </w:tc>
      </w:tr>
      <w:tr w:rsidR="009A52F4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3-1702342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تقييم الحالة الغذائية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9A52F4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rPr>
                <w:rFonts w:cs="Times New Roman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9A52F4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ن/د.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ريهام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د.نهال   ع/أ.منية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أ.ألاء</w:t>
            </w:r>
          </w:p>
        </w:tc>
      </w:tr>
      <w:tr w:rsidR="009A52F4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3-1702325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صحة وسلامة غذاء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3-4(1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rPr>
                <w:rFonts w:cs="Times New Roman"/>
              </w:rPr>
            </w:pPr>
          </w:p>
        </w:tc>
      </w:tr>
      <w:tr w:rsidR="009A52F4" w:rsidTr="008F640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r w:rsidR="00C248CC">
              <w:rPr>
                <w:rFonts w:cs="AL-Mohanad Bold" w:hint="cs"/>
                <w:sz w:val="24"/>
                <w:szCs w:val="24"/>
                <w:rtl/>
              </w:rPr>
              <w:t>(10)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rPr>
                <w:rFonts w:cs="Times New Roman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9A52F4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730F77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ن/د.محمد   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ع/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DB46C7">
              <w:rPr>
                <w:rFonts w:cs="AL-Mohanad Bold" w:hint="cs"/>
                <w:sz w:val="24"/>
                <w:szCs w:val="24"/>
                <w:rtl/>
              </w:rPr>
              <w:t xml:space="preserve">أ.نهى </w:t>
            </w:r>
          </w:p>
        </w:tc>
      </w:tr>
      <w:tr w:rsidR="009A52F4" w:rsidTr="008F6402"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3-1702335</w:t>
            </w:r>
          </w:p>
        </w:tc>
        <w:tc>
          <w:tcPr>
            <w:tcW w:w="374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b/>
                <w:bCs/>
                <w:rtl/>
              </w:rPr>
              <w:t>جودة وخدمات التغذية في المستشفيات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5-6(9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rPr>
                <w:rFonts w:cs="Times New Roman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9A52F4" w:rsidTr="009A52F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2F4" w:rsidRDefault="009A52F4" w:rsidP="009A52F4">
            <w:pPr>
              <w:bidi w:val="0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1-2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  <w:tr w:rsidR="009A52F4" w:rsidTr="008F6402">
        <w:tc>
          <w:tcPr>
            <w:tcW w:w="61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94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52F4" w:rsidRDefault="009A52F4" w:rsidP="00846FD5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ن/د.نهال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د.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ريهام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  ع/أسماح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+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أ.حنين</w:t>
            </w:r>
          </w:p>
        </w:tc>
      </w:tr>
      <w:tr w:rsidR="009A52F4" w:rsidTr="008F6402"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2-605301</w:t>
            </w:r>
          </w:p>
        </w:tc>
        <w:tc>
          <w:tcPr>
            <w:tcW w:w="37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القرآن الكريم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52F4" w:rsidRDefault="009A52F4" w:rsidP="009A52F4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</w:tr>
    </w:tbl>
    <w:p w:rsidR="008F6402" w:rsidRDefault="008F6402" w:rsidP="008F6402">
      <w:pPr>
        <w:shd w:val="clear" w:color="auto" w:fill="FFFFFF" w:themeFill="background1"/>
        <w:jc w:val="right"/>
        <w:rPr>
          <w:sz w:val="24"/>
          <w:szCs w:val="24"/>
          <w:rtl/>
        </w:rPr>
      </w:pPr>
    </w:p>
    <w:p w:rsidR="008F6402" w:rsidRDefault="008F6402" w:rsidP="008F6402">
      <w:pPr>
        <w:shd w:val="clear" w:color="auto" w:fill="FFFFFF" w:themeFill="background1"/>
        <w:jc w:val="right"/>
        <w:rPr>
          <w:sz w:val="24"/>
          <w:szCs w:val="24"/>
          <w:rtl/>
        </w:rPr>
      </w:pPr>
    </w:p>
    <w:p w:rsidR="008F6402" w:rsidRDefault="008F6402" w:rsidP="008F6402">
      <w:pPr>
        <w:shd w:val="clear" w:color="auto" w:fill="FFFFFF" w:themeFill="background1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12</w:t>
      </w:r>
      <w:r>
        <w:rPr>
          <w:sz w:val="24"/>
          <w:szCs w:val="24"/>
          <w:rtl/>
        </w:rPr>
        <w:t>/</w:t>
      </w:r>
      <w:proofErr w:type="spellStart"/>
      <w:r>
        <w:rPr>
          <w:sz w:val="24"/>
          <w:szCs w:val="24"/>
          <w:rtl/>
        </w:rPr>
        <w:t>1437هـ</w:t>
      </w:r>
      <w:proofErr w:type="spellEnd"/>
    </w:p>
    <w:sectPr w:rsidR="008F6402" w:rsidSect="008F6402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04" w:rsidRDefault="00E94304" w:rsidP="008F6402">
      <w:pPr>
        <w:spacing w:after="0" w:line="240" w:lineRule="auto"/>
      </w:pPr>
      <w:r>
        <w:separator/>
      </w:r>
    </w:p>
  </w:endnote>
  <w:endnote w:type="continuationSeparator" w:id="0">
    <w:p w:rsidR="00E94304" w:rsidRDefault="00E94304" w:rsidP="008F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362"/>
      <w:gridCol w:w="2362"/>
      <w:gridCol w:w="2362"/>
      <w:gridCol w:w="2362"/>
      <w:gridCol w:w="2363"/>
      <w:gridCol w:w="2363"/>
    </w:tblGrid>
    <w:tr w:rsidR="008F6402" w:rsidTr="00846FD5">
      <w:tc>
        <w:tcPr>
          <w:tcW w:w="2602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(1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(2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(3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(4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3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(5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3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(6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</w:tr>
    <w:tr w:rsidR="008F6402" w:rsidTr="00846FD5">
      <w:tc>
        <w:tcPr>
          <w:tcW w:w="2602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8.00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8.50 </w:t>
          </w:r>
        </w:p>
      </w:tc>
      <w:tc>
        <w:tcPr>
          <w:tcW w:w="2602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9.00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9.50</w:t>
          </w:r>
        </w:p>
      </w:tc>
      <w:tc>
        <w:tcPr>
          <w:tcW w:w="2602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10.00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10.50</w:t>
          </w:r>
        </w:p>
      </w:tc>
      <w:tc>
        <w:tcPr>
          <w:tcW w:w="2602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11.00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11.50</w:t>
          </w:r>
        </w:p>
      </w:tc>
      <w:tc>
        <w:tcPr>
          <w:tcW w:w="2603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01.00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01.50</w:t>
          </w:r>
        </w:p>
      </w:tc>
      <w:tc>
        <w:tcPr>
          <w:tcW w:w="2603" w:type="dxa"/>
        </w:tcPr>
        <w:p w:rsidR="008F6402" w:rsidRPr="003D3F72" w:rsidRDefault="008F6402" w:rsidP="00846FD5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02.00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02.50 </w:t>
          </w:r>
        </w:p>
      </w:tc>
    </w:tr>
  </w:tbl>
  <w:p w:rsidR="008F6402" w:rsidRDefault="008F64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04" w:rsidRDefault="00E94304" w:rsidP="008F6402">
      <w:pPr>
        <w:spacing w:after="0" w:line="240" w:lineRule="auto"/>
      </w:pPr>
      <w:r>
        <w:separator/>
      </w:r>
    </w:p>
  </w:footnote>
  <w:footnote w:type="continuationSeparator" w:id="0">
    <w:p w:rsidR="00E94304" w:rsidRDefault="00E94304" w:rsidP="008F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15682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0"/>
      <w:gridCol w:w="6190"/>
      <w:gridCol w:w="5002"/>
    </w:tblGrid>
    <w:tr w:rsidR="008F6402" w:rsidTr="00846FD5">
      <w:tc>
        <w:tcPr>
          <w:tcW w:w="4490" w:type="dxa"/>
          <w:vAlign w:val="center"/>
        </w:tcPr>
        <w:p w:rsidR="008F6402" w:rsidRPr="00380FEC" w:rsidRDefault="008F6402" w:rsidP="00846FD5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المملكة العربية السعودية </w:t>
          </w:r>
        </w:p>
        <w:p w:rsidR="008F6402" w:rsidRPr="00380FEC" w:rsidRDefault="008F6402" w:rsidP="00846FD5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وزارة التعليم العالي </w:t>
          </w:r>
        </w:p>
        <w:p w:rsidR="008F6402" w:rsidRDefault="008F6402" w:rsidP="00846FD5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جامعة أم القرى</w:t>
          </w:r>
        </w:p>
      </w:tc>
      <w:tc>
        <w:tcPr>
          <w:tcW w:w="6190" w:type="dxa"/>
          <w:vAlign w:val="center"/>
        </w:tcPr>
        <w:p w:rsidR="008F6402" w:rsidRDefault="008F6402" w:rsidP="00846FD5">
          <w:pPr>
            <w:pStyle w:val="a4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943661" cy="790041"/>
                <wp:effectExtent l="0" t="0" r="8890" b="0"/>
                <wp:docPr id="1" name="صورة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43" cy="790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  <w:vAlign w:val="center"/>
        </w:tcPr>
        <w:p w:rsidR="008F6402" w:rsidRPr="00380FEC" w:rsidRDefault="008F6402" w:rsidP="00846FD5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كلية العلوم الطبية التطبيقية </w:t>
          </w:r>
        </w:p>
        <w:p w:rsidR="008F6402" w:rsidRDefault="008F6402" w:rsidP="00846FD5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وكالة الكلية للشؤون الأكاديمية</w:t>
          </w:r>
        </w:p>
      </w:tc>
    </w:tr>
  </w:tbl>
  <w:p w:rsidR="008F6402" w:rsidRDefault="008F64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402"/>
    <w:rsid w:val="001021DC"/>
    <w:rsid w:val="001937F9"/>
    <w:rsid w:val="00304628"/>
    <w:rsid w:val="003B7097"/>
    <w:rsid w:val="00595C55"/>
    <w:rsid w:val="005B0A81"/>
    <w:rsid w:val="005C5E08"/>
    <w:rsid w:val="00626F61"/>
    <w:rsid w:val="00713A83"/>
    <w:rsid w:val="00730F77"/>
    <w:rsid w:val="00832BC6"/>
    <w:rsid w:val="0084331D"/>
    <w:rsid w:val="008F6402"/>
    <w:rsid w:val="009A4F51"/>
    <w:rsid w:val="009A52F4"/>
    <w:rsid w:val="00B403C9"/>
    <w:rsid w:val="00B71D01"/>
    <w:rsid w:val="00C248CC"/>
    <w:rsid w:val="00CF6AB2"/>
    <w:rsid w:val="00DB46C7"/>
    <w:rsid w:val="00DC1182"/>
    <w:rsid w:val="00E9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F6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F6402"/>
  </w:style>
  <w:style w:type="paragraph" w:styleId="a5">
    <w:name w:val="footer"/>
    <w:basedOn w:val="a"/>
    <w:link w:val="Char0"/>
    <w:uiPriority w:val="99"/>
    <w:semiHidden/>
    <w:unhideWhenUsed/>
    <w:rsid w:val="008F6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F6402"/>
  </w:style>
  <w:style w:type="paragraph" w:styleId="a6">
    <w:name w:val="Balloon Text"/>
    <w:basedOn w:val="a"/>
    <w:link w:val="Char1"/>
    <w:uiPriority w:val="99"/>
    <w:semiHidden/>
    <w:unhideWhenUsed/>
    <w:rsid w:val="008F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F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fa</cp:lastModifiedBy>
  <cp:revision>2</cp:revision>
  <dcterms:created xsi:type="dcterms:W3CDTF">2016-09-18T23:52:00Z</dcterms:created>
  <dcterms:modified xsi:type="dcterms:W3CDTF">2016-09-18T23:52:00Z</dcterms:modified>
</cp:coreProperties>
</file>